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EB0B" w14:textId="50D3EC95" w:rsidR="008B0786" w:rsidRPr="008B0786" w:rsidRDefault="008B0786" w:rsidP="008B0786">
      <w:pPr>
        <w:jc w:val="center"/>
        <w:rPr>
          <w:b/>
          <w:bCs/>
          <w:lang w:val="el-GR"/>
        </w:rPr>
      </w:pPr>
      <w:r w:rsidRPr="008B0786">
        <w:rPr>
          <w:b/>
          <w:bCs/>
          <w:lang w:val="el-GR"/>
        </w:rPr>
        <w:t>Εισαγωγή στην Μηχανική μάθηση και επιστήμη δεδομένων</w:t>
      </w:r>
    </w:p>
    <w:p w14:paraId="2028D202" w14:textId="590D5F1B" w:rsidR="008B0786" w:rsidRDefault="008B0786" w:rsidP="00F15FB0">
      <w:pPr>
        <w:jc w:val="both"/>
        <w:rPr>
          <w:lang w:val="el-GR"/>
        </w:rPr>
      </w:pPr>
    </w:p>
    <w:p w14:paraId="71067A7A" w14:textId="77777777" w:rsidR="008B0786" w:rsidRDefault="008B0786" w:rsidP="00F15FB0">
      <w:pPr>
        <w:jc w:val="both"/>
        <w:rPr>
          <w:lang w:val="el-GR"/>
        </w:rPr>
      </w:pPr>
    </w:p>
    <w:p w14:paraId="2101BAB3" w14:textId="2B888FB5" w:rsidR="00F15FB0" w:rsidRPr="003A774C" w:rsidRDefault="00F15FB0" w:rsidP="00F15FB0">
      <w:pPr>
        <w:jc w:val="both"/>
        <w:rPr>
          <w:lang w:val="el-GR"/>
        </w:rPr>
      </w:pPr>
      <w:r>
        <w:rPr>
          <w:lang w:val="el-GR"/>
        </w:rPr>
        <w:t xml:space="preserve">Τη Δευτέρα 25/7/2022 θα γίνει </w:t>
      </w:r>
      <w:r w:rsidR="003A774C">
        <w:rPr>
          <w:lang w:val="el-GR"/>
        </w:rPr>
        <w:t>στα πλαίσια του 28</w:t>
      </w:r>
      <w:r w:rsidR="003A774C" w:rsidRPr="003A774C">
        <w:rPr>
          <w:vertAlign w:val="superscript"/>
          <w:lang w:val="el-GR"/>
        </w:rPr>
        <w:t>ου</w:t>
      </w:r>
      <w:r w:rsidR="003A774C">
        <w:rPr>
          <w:lang w:val="el-GR"/>
        </w:rPr>
        <w:t xml:space="preserve"> Θερινού σχολείου </w:t>
      </w:r>
      <w:r>
        <w:rPr>
          <w:lang w:val="el-GR"/>
        </w:rPr>
        <w:t xml:space="preserve">εντατικό εισαγωγικό μάθημα πάνω στην Μηχανική Μάθηση και Επιστήμη Δεδομένων.  Οι ενδιαφερόμενοι θα πρέπει να έχουν βασική γνώση της γλώσσας  </w:t>
      </w:r>
      <w:r>
        <w:t>python</w:t>
      </w:r>
      <w:r w:rsidRPr="00F15FB0">
        <w:rPr>
          <w:lang w:val="el-GR"/>
        </w:rPr>
        <w:t xml:space="preserve"> </w:t>
      </w:r>
      <w:r>
        <w:rPr>
          <w:lang w:val="el-GR"/>
        </w:rPr>
        <w:t xml:space="preserve">και να έχουν στη διάθεσή τους προσωπικό υπολογιστή.  Οι φοιτητές που θα παρακολουθήσουν το μάθημα θα επιλεγούν </w:t>
      </w:r>
      <w:r w:rsidR="008B0786">
        <w:rPr>
          <w:lang w:val="el-GR"/>
        </w:rPr>
        <w:t xml:space="preserve">(α) </w:t>
      </w:r>
      <w:r>
        <w:rPr>
          <w:lang w:val="el-GR"/>
        </w:rPr>
        <w:t>με βάσει ακαδημα</w:t>
      </w:r>
      <w:r w:rsidR="007C16DC">
        <w:rPr>
          <w:lang w:val="el-GR"/>
        </w:rPr>
        <w:t>ϊ</w:t>
      </w:r>
      <w:r>
        <w:rPr>
          <w:lang w:val="el-GR"/>
        </w:rPr>
        <w:t xml:space="preserve">κές επιδώσεις και </w:t>
      </w:r>
      <w:r w:rsidR="008B0786">
        <w:rPr>
          <w:lang w:val="el-GR"/>
        </w:rPr>
        <w:t xml:space="preserve">(β) </w:t>
      </w:r>
      <w:r>
        <w:rPr>
          <w:lang w:val="el-GR"/>
        </w:rPr>
        <w:t xml:space="preserve">την έγκαιρη επιστροφή ενός </w:t>
      </w:r>
      <w:proofErr w:type="spellStart"/>
      <w:r>
        <w:rPr>
          <w:lang w:val="el-GR"/>
        </w:rPr>
        <w:t>τέστ</w:t>
      </w:r>
      <w:proofErr w:type="spellEnd"/>
      <w:r>
        <w:rPr>
          <w:lang w:val="el-GR"/>
        </w:rPr>
        <w:t xml:space="preserve"> που θα αποσταλεί ηλεκτρονικά</w:t>
      </w:r>
      <w:r w:rsidR="008B0786">
        <w:rPr>
          <w:lang w:val="el-GR"/>
        </w:rPr>
        <w:t>.  Το τελευταίο θα σταλεί</w:t>
      </w:r>
      <w:r>
        <w:rPr>
          <w:lang w:val="el-GR"/>
        </w:rPr>
        <w:t xml:space="preserve"> σε όσους δηλώσουν σχετικό ενδιαφέρον στην αίτηση για τη συμμετοχή</w:t>
      </w:r>
      <w:r w:rsidR="003A774C">
        <w:rPr>
          <w:lang w:val="el-GR"/>
        </w:rPr>
        <w:t>ς του Σχολείου.</w:t>
      </w:r>
      <w:r>
        <w:rPr>
          <w:lang w:val="el-GR"/>
        </w:rPr>
        <w:t xml:space="preserve">  Το μάθημα Μηχανικής Μάθησης θα διαρκέσει ολόκληρη την ημέρα </w:t>
      </w:r>
      <w:r w:rsidR="003A774C">
        <w:rPr>
          <w:lang w:val="el-GR"/>
        </w:rPr>
        <w:t xml:space="preserve"> (9πμ-7μμ) </w:t>
      </w:r>
      <w:r>
        <w:rPr>
          <w:lang w:val="el-GR"/>
        </w:rPr>
        <w:t>και συμπεριλαμβάνει και μικρή εργασία.  Η ύλη που θα καλυφθεί είναι η ακόλουθη</w:t>
      </w:r>
      <w:r w:rsidR="003A774C" w:rsidRPr="003A774C">
        <w:rPr>
          <w:lang w:val="el-GR"/>
        </w:rPr>
        <w:t>:</w:t>
      </w:r>
    </w:p>
    <w:p w14:paraId="15C6C086" w14:textId="77777777" w:rsidR="00F15FB0" w:rsidRPr="00F15FB0" w:rsidRDefault="00F15FB0" w:rsidP="00F15FB0">
      <w:pPr>
        <w:jc w:val="both"/>
        <w:rPr>
          <w:lang w:val="el-GR"/>
        </w:rPr>
      </w:pPr>
    </w:p>
    <w:p w14:paraId="4CE78037" w14:textId="77777777" w:rsidR="00F15FB0" w:rsidRPr="00F15FB0" w:rsidRDefault="00F15FB0">
      <w:pPr>
        <w:jc w:val="center"/>
        <w:rPr>
          <w:lang w:val="el-GR"/>
        </w:rPr>
      </w:pPr>
    </w:p>
    <w:p w14:paraId="36AE1DFB" w14:textId="6CB5F771" w:rsidR="00436AB9" w:rsidRPr="008B0786" w:rsidRDefault="00F15FB0">
      <w:pPr>
        <w:jc w:val="center"/>
        <w:rPr>
          <w:rFonts w:hint="eastAsia"/>
          <w:b/>
          <w:bCs/>
        </w:rPr>
      </w:pPr>
      <w:r w:rsidRPr="008B0786">
        <w:rPr>
          <w:b/>
          <w:bCs/>
        </w:rPr>
        <w:t>Introduction to m</w:t>
      </w:r>
      <w:r w:rsidR="000921AF" w:rsidRPr="008B0786">
        <w:rPr>
          <w:b/>
          <w:bCs/>
        </w:rPr>
        <w:t xml:space="preserve">achine learning </w:t>
      </w:r>
      <w:r w:rsidRPr="008B0786">
        <w:rPr>
          <w:b/>
          <w:bCs/>
        </w:rPr>
        <w:t>and data science</w:t>
      </w:r>
    </w:p>
    <w:p w14:paraId="50C0E80B" w14:textId="77777777" w:rsidR="00436AB9" w:rsidRDefault="00436AB9">
      <w:pPr>
        <w:rPr>
          <w:rFonts w:hint="eastAsia"/>
        </w:rPr>
      </w:pPr>
    </w:p>
    <w:p w14:paraId="1392E13D" w14:textId="37FEFD8B" w:rsidR="00436AB9" w:rsidRDefault="000921AF">
      <w:pPr>
        <w:jc w:val="center"/>
        <w:rPr>
          <w:rFonts w:hint="eastAsia"/>
        </w:rPr>
      </w:pPr>
      <w:r>
        <w:t>G</w:t>
      </w:r>
      <w:r w:rsidR="00F15FB0">
        <w:t>.</w:t>
      </w:r>
      <w:r>
        <w:t xml:space="preserve"> </w:t>
      </w:r>
      <w:proofErr w:type="spellStart"/>
      <w:r>
        <w:t>Barmparis</w:t>
      </w:r>
      <w:proofErr w:type="spellEnd"/>
      <w:r>
        <w:t>, G</w:t>
      </w:r>
      <w:r w:rsidR="00F15FB0">
        <w:t>.</w:t>
      </w:r>
      <w:r>
        <w:t xml:space="preserve"> </w:t>
      </w:r>
      <w:proofErr w:type="spellStart"/>
      <w:r>
        <w:t>Neofotistos</w:t>
      </w:r>
      <w:proofErr w:type="spellEnd"/>
      <w:r>
        <w:t>, G</w:t>
      </w:r>
      <w:r w:rsidR="00F15FB0">
        <w:t>.</w:t>
      </w:r>
      <w:r>
        <w:t xml:space="preserve"> </w:t>
      </w:r>
      <w:proofErr w:type="spellStart"/>
      <w:r>
        <w:t>Tsironis</w:t>
      </w:r>
      <w:proofErr w:type="spellEnd"/>
    </w:p>
    <w:p w14:paraId="6FFFA8BF" w14:textId="1963DEEF" w:rsidR="000921AF" w:rsidRDefault="000921AF">
      <w:pPr>
        <w:jc w:val="center"/>
        <w:rPr>
          <w:rFonts w:hint="eastAsia"/>
        </w:rPr>
      </w:pPr>
      <w:r>
        <w:t>Department of Physics and Institute for Theoretical and Computational Physics, University of Crete</w:t>
      </w:r>
    </w:p>
    <w:p w14:paraId="04D7A294" w14:textId="77777777" w:rsidR="00436AB9" w:rsidRDefault="00436AB9">
      <w:pPr>
        <w:rPr>
          <w:rFonts w:hint="eastAsia"/>
        </w:rPr>
      </w:pPr>
    </w:p>
    <w:p w14:paraId="5F8B2305" w14:textId="2CA6207C" w:rsidR="008B0786" w:rsidRPr="008B0786" w:rsidRDefault="008B0786">
      <w:pPr>
        <w:rPr>
          <w:b/>
          <w:bCs/>
        </w:rPr>
      </w:pPr>
      <w:r w:rsidRPr="008B0786">
        <w:rPr>
          <w:b/>
          <w:bCs/>
        </w:rPr>
        <w:t>Course plan</w:t>
      </w:r>
    </w:p>
    <w:p w14:paraId="664DC07F" w14:textId="46239EAD" w:rsidR="00436AB9" w:rsidRDefault="000921AF">
      <w:pPr>
        <w:rPr>
          <w:rFonts w:hint="eastAsia"/>
        </w:rPr>
      </w:pPr>
      <w:r>
        <w:t>The Fundamentals of Machine Learning</w:t>
      </w:r>
    </w:p>
    <w:p w14:paraId="2E34A03F" w14:textId="77777777" w:rsidR="00436AB9" w:rsidRDefault="000921AF">
      <w:pPr>
        <w:rPr>
          <w:rFonts w:hint="eastAsia"/>
        </w:rPr>
      </w:pPr>
      <w:r>
        <w:t>Classification</w:t>
      </w:r>
    </w:p>
    <w:p w14:paraId="33F46CAD" w14:textId="77777777" w:rsidR="00436AB9" w:rsidRDefault="000921AF">
      <w:pPr>
        <w:rPr>
          <w:rFonts w:hint="eastAsia"/>
        </w:rPr>
      </w:pPr>
      <w:r>
        <w:t>Support Vector Machines</w:t>
      </w:r>
    </w:p>
    <w:p w14:paraId="42F9EFE1" w14:textId="77777777" w:rsidR="00436AB9" w:rsidRDefault="000921AF">
      <w:pPr>
        <w:rPr>
          <w:rFonts w:hint="eastAsia"/>
        </w:rPr>
      </w:pPr>
      <w:r>
        <w:t>Decision Trees</w:t>
      </w:r>
    </w:p>
    <w:p w14:paraId="0026186E" w14:textId="7C3900B9" w:rsidR="00436AB9" w:rsidRDefault="000921AF">
      <w:r>
        <w:t xml:space="preserve">Introduction to Artificial Neural Networks with </w:t>
      </w:r>
      <w:proofErr w:type="spellStart"/>
      <w:r>
        <w:t>Keras</w:t>
      </w:r>
      <w:proofErr w:type="spellEnd"/>
    </w:p>
    <w:p w14:paraId="31DDA495" w14:textId="360DD182" w:rsidR="008B0786" w:rsidRDefault="008B0786">
      <w:pPr>
        <w:rPr>
          <w:rFonts w:hint="eastAsia"/>
        </w:rPr>
      </w:pPr>
      <w:r>
        <w:t>Project presentations</w:t>
      </w:r>
    </w:p>
    <w:p w14:paraId="7F009074" w14:textId="29851273" w:rsidR="00436AB9" w:rsidRDefault="00436AB9"/>
    <w:p w14:paraId="71219B6B" w14:textId="31544950" w:rsidR="008B0786" w:rsidRDefault="008B0786"/>
    <w:p w14:paraId="098D5C34" w14:textId="39AC9D92" w:rsidR="008B0786" w:rsidRPr="008B0786" w:rsidRDefault="008B0786">
      <w:pPr>
        <w:rPr>
          <w:rFonts w:hint="eastAsia"/>
          <w:lang w:val="el-GR"/>
        </w:rPr>
      </w:pPr>
      <w:r>
        <w:rPr>
          <w:rFonts w:hint="eastAsia"/>
          <w:lang w:val="el-GR"/>
        </w:rPr>
        <w:t>Σ</w:t>
      </w:r>
      <w:r>
        <w:rPr>
          <w:lang w:val="el-GR"/>
        </w:rPr>
        <w:t>τους φοιτητές που θα επιλεγούν για το μάθημα θα αποσταλεί έγκαιρα υλικό προετοιμασίας και οδηγίες μελέτης.</w:t>
      </w:r>
      <w:r w:rsidR="003A774C">
        <w:rPr>
          <w:lang w:val="el-GR"/>
        </w:rPr>
        <w:t xml:space="preserve"> Η επιτυχής παρακολούθηση θα πιστοποιηθεί από το Σχολείο.</w:t>
      </w:r>
    </w:p>
    <w:sectPr w:rsidR="008B0786" w:rsidRPr="008B0786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B9"/>
    <w:rsid w:val="000921AF"/>
    <w:rsid w:val="003A774C"/>
    <w:rsid w:val="00436AB9"/>
    <w:rsid w:val="007C16DC"/>
    <w:rsid w:val="008B0786"/>
    <w:rsid w:val="00F1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03F33D"/>
  <w15:docId w15:val="{D3E83FFB-2BCD-BD45-BBCD-BEEB88AE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Tsironis, Georgios</dc:creator>
  <dc:description/>
  <cp:lastModifiedBy>Tsironis, Georgios</cp:lastModifiedBy>
  <cp:revision>4</cp:revision>
  <dcterms:created xsi:type="dcterms:W3CDTF">2022-05-15T15:23:00Z</dcterms:created>
  <dcterms:modified xsi:type="dcterms:W3CDTF">2022-05-15T15:31:00Z</dcterms:modified>
  <dc:language>en-US</dc:language>
</cp:coreProperties>
</file>